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1493" w:rsidRDefault="004038F1" w:rsidP="007603E0">
      <w:pPr>
        <w:pStyle w:val="Heading1"/>
      </w:pPr>
      <w:bookmarkStart w:id="0" w:name="OLE_LINK1"/>
      <w:bookmarkStart w:id="1" w:name="OLE_LINK2"/>
      <w:r w:rsidRPr="004038F1">
        <w:t>Vehicle Detection Project</w:t>
      </w:r>
      <w:bookmarkEnd w:id="0"/>
      <w:bookmarkEnd w:id="1"/>
    </w:p>
    <w:p w:rsidR="0076678A" w:rsidRDefault="006B74CC" w:rsidP="0076678A">
      <w:r>
        <w:t xml:space="preserve">Report based on the standard </w:t>
      </w:r>
      <w:hyperlink r:id="rId6" w:history="1">
        <w:r w:rsidRPr="006B74CC">
          <w:rPr>
            <w:rStyle w:val="Hyperlink"/>
          </w:rPr>
          <w:t>template</w:t>
        </w:r>
      </w:hyperlink>
      <w:r>
        <w:t>.</w:t>
      </w:r>
    </w:p>
    <w:p w:rsidR="00F772D5" w:rsidRDefault="00CE1F86" w:rsidP="0076678A">
      <w:r w:rsidRPr="00CE1F86">
        <w:t>The goals / steps of this project are the following:</w:t>
      </w:r>
    </w:p>
    <w:p w:rsidR="004038F1" w:rsidRDefault="004038F1" w:rsidP="004038F1">
      <w:pPr>
        <w:pStyle w:val="ListParagraph"/>
        <w:numPr>
          <w:ilvl w:val="0"/>
          <w:numId w:val="14"/>
        </w:numPr>
      </w:pPr>
      <w:r>
        <w:t>Perform a Histogram of Oriented Gradients (HOG) feature extraction on a labeled training set of images and train a classifier Linear SVM classifier</w:t>
      </w:r>
      <w:r w:rsidR="00EA3C37">
        <w:t>.</w:t>
      </w:r>
    </w:p>
    <w:p w:rsidR="004038F1" w:rsidRDefault="004038F1" w:rsidP="004038F1">
      <w:pPr>
        <w:pStyle w:val="ListParagraph"/>
        <w:numPr>
          <w:ilvl w:val="0"/>
          <w:numId w:val="14"/>
        </w:numPr>
      </w:pPr>
      <w:r>
        <w:t>Optionally, you can also apply a color transform and append binned color features, as well as histograms of color, to your HOG feature vector.</w:t>
      </w:r>
    </w:p>
    <w:p w:rsidR="004038F1" w:rsidRDefault="004038F1" w:rsidP="004038F1">
      <w:pPr>
        <w:pStyle w:val="ListParagraph"/>
        <w:numPr>
          <w:ilvl w:val="0"/>
          <w:numId w:val="14"/>
        </w:numPr>
      </w:pPr>
      <w:r>
        <w:t>Note: for those first two steps don't forget to normalize your features and randomize a selection for training and testing.</w:t>
      </w:r>
    </w:p>
    <w:p w:rsidR="004038F1" w:rsidRDefault="004038F1" w:rsidP="004038F1">
      <w:pPr>
        <w:pStyle w:val="ListParagraph"/>
        <w:numPr>
          <w:ilvl w:val="0"/>
          <w:numId w:val="14"/>
        </w:numPr>
      </w:pPr>
      <w:r>
        <w:t>Implement a sliding-window technique and use your trained classifier to search for vehicles in images.</w:t>
      </w:r>
    </w:p>
    <w:p w:rsidR="004038F1" w:rsidRDefault="004038F1" w:rsidP="004038F1">
      <w:pPr>
        <w:pStyle w:val="ListParagraph"/>
        <w:numPr>
          <w:ilvl w:val="0"/>
          <w:numId w:val="14"/>
        </w:numPr>
      </w:pPr>
      <w:r>
        <w:t>Run your pipeline on a video stream (start with the test_video.mp4 and later implement on full project_video.mp4) and create a heat map of recurring detections frame by frame to reject outliers and follow detected vehicles.</w:t>
      </w:r>
    </w:p>
    <w:p w:rsidR="00CE1F86" w:rsidRDefault="004038F1" w:rsidP="004038F1">
      <w:pPr>
        <w:pStyle w:val="ListParagraph"/>
        <w:numPr>
          <w:ilvl w:val="0"/>
          <w:numId w:val="14"/>
        </w:numPr>
      </w:pPr>
      <w:r>
        <w:t>Estimate a bounding box for vehicles detected.</w:t>
      </w:r>
    </w:p>
    <w:p w:rsidR="004038F1" w:rsidRDefault="00EA3C37" w:rsidP="00EA3C37">
      <w:pPr>
        <w:pStyle w:val="Heading2"/>
      </w:pPr>
      <w:r>
        <w:t>HOG feature extraction</w:t>
      </w:r>
    </w:p>
    <w:p w:rsidR="0087003F" w:rsidRDefault="0087003F" w:rsidP="0087003F">
      <w:r>
        <w:t xml:space="preserve">I </w:t>
      </w:r>
      <w:r w:rsidR="003D7102">
        <w:t>combined</w:t>
      </w:r>
      <w:r>
        <w:t xml:space="preserve"> all the feature extraction methods proposed in the lectures:</w:t>
      </w:r>
    </w:p>
    <w:p w:rsidR="0087003F" w:rsidRDefault="003D7102" w:rsidP="0087003F">
      <w:pPr>
        <w:pStyle w:val="ListParagraph"/>
        <w:numPr>
          <w:ilvl w:val="0"/>
          <w:numId w:val="18"/>
        </w:numPr>
      </w:pPr>
      <w:r>
        <w:t>Color space</w:t>
      </w:r>
    </w:p>
    <w:p w:rsidR="0087003F" w:rsidRDefault="0087003F" w:rsidP="0087003F">
      <w:pPr>
        <w:pStyle w:val="ListParagraph"/>
        <w:numPr>
          <w:ilvl w:val="0"/>
          <w:numId w:val="18"/>
        </w:numPr>
      </w:pPr>
      <w:r>
        <w:t>HOG Channel</w:t>
      </w:r>
    </w:p>
    <w:p w:rsidR="0087003F" w:rsidRDefault="0087003F" w:rsidP="0087003F">
      <w:pPr>
        <w:pStyle w:val="ListParagraph"/>
        <w:numPr>
          <w:ilvl w:val="0"/>
          <w:numId w:val="18"/>
        </w:numPr>
      </w:pPr>
      <w:r>
        <w:t>Spatial</w:t>
      </w:r>
    </w:p>
    <w:p w:rsidR="0087003F" w:rsidRDefault="0087003F" w:rsidP="0087003F">
      <w:pPr>
        <w:pStyle w:val="ListParagraph"/>
        <w:numPr>
          <w:ilvl w:val="0"/>
          <w:numId w:val="18"/>
        </w:numPr>
      </w:pPr>
      <w:r>
        <w:t>Histogram</w:t>
      </w:r>
    </w:p>
    <w:p w:rsidR="0087003F" w:rsidRDefault="0087003F" w:rsidP="0087003F">
      <w:pPr>
        <w:pStyle w:val="Heading3"/>
      </w:pPr>
      <w:r>
        <w:t xml:space="preserve">1. </w:t>
      </w:r>
      <w:r w:rsidR="003D7102">
        <w:t>Color space</w:t>
      </w:r>
    </w:p>
    <w:p w:rsidR="00C66730" w:rsidRDefault="00C66730" w:rsidP="00C66730">
      <w:r>
        <w:t>I explored the following color spaces (</w:t>
      </w:r>
      <w:r w:rsidRPr="00C66730">
        <w:t xml:space="preserve">RGB, HSV, LUV, HLS, YUV, </w:t>
      </w:r>
      <w:proofErr w:type="spellStart"/>
      <w:r w:rsidRPr="00C66730">
        <w:t>YCrCb</w:t>
      </w:r>
      <w:proofErr w:type="spellEnd"/>
      <w:r>
        <w:t xml:space="preserve">), the best result were obtained with the </w:t>
      </w:r>
      <w:proofErr w:type="spellStart"/>
      <w:r w:rsidRPr="00C66730">
        <w:t>YCrCb</w:t>
      </w:r>
      <w:proofErr w:type="spellEnd"/>
      <w:r>
        <w:t xml:space="preserve"> and </w:t>
      </w:r>
      <w:r w:rsidRPr="00C66730">
        <w:t>LUV</w:t>
      </w:r>
      <w:r>
        <w:t xml:space="preserve"> in that order.</w:t>
      </w:r>
    </w:p>
    <w:p w:rsidR="0087003F" w:rsidRDefault="005A2DEF" w:rsidP="0087003F">
      <w:pPr>
        <w:pStyle w:val="Heading3"/>
      </w:pPr>
      <w:r>
        <w:t>2</w:t>
      </w:r>
      <w:r w:rsidR="0087003F">
        <w:t>. HOG Channel</w:t>
      </w:r>
    </w:p>
    <w:p w:rsidR="00CA2B0F" w:rsidRDefault="0087003F" w:rsidP="00CA2B0F">
      <w:r>
        <w:t>I tested all channel options separately (0, 1, 2, or ALL)</w:t>
      </w:r>
      <w:r w:rsidR="00CA2B0F">
        <w:t xml:space="preserve"> and selected the ALL option in combination with:</w:t>
      </w:r>
    </w:p>
    <w:p w:rsidR="00CA2B0F" w:rsidRDefault="00CA2B0F" w:rsidP="00CA2B0F">
      <w:pPr>
        <w:pStyle w:val="NoSpacing"/>
        <w:numPr>
          <w:ilvl w:val="0"/>
          <w:numId w:val="19"/>
        </w:numPr>
      </w:pPr>
      <w:r>
        <w:t>Orient: 8, 9,</w:t>
      </w:r>
      <w:r w:rsidR="006049F5">
        <w:t xml:space="preserve"> 11,</w:t>
      </w:r>
      <w:r>
        <w:t xml:space="preserve"> 16</w:t>
      </w:r>
    </w:p>
    <w:p w:rsidR="00CA2B0F" w:rsidRDefault="00CA2B0F" w:rsidP="00CA2B0F">
      <w:pPr>
        <w:pStyle w:val="NoSpacing"/>
        <w:numPr>
          <w:ilvl w:val="0"/>
          <w:numId w:val="19"/>
        </w:numPr>
      </w:pPr>
      <w:r>
        <w:t>Pixels per cell: 8, 16</w:t>
      </w:r>
    </w:p>
    <w:p w:rsidR="00CA2B0F" w:rsidRDefault="00CA2B0F" w:rsidP="00C66730">
      <w:pPr>
        <w:pStyle w:val="NoSpacing"/>
        <w:numPr>
          <w:ilvl w:val="0"/>
          <w:numId w:val="19"/>
        </w:numPr>
      </w:pPr>
      <w:r>
        <w:t>Cell per block: 2, 4</w:t>
      </w:r>
    </w:p>
    <w:p w:rsidR="00604800" w:rsidRDefault="00604800" w:rsidP="0060480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612130" cy="1479649"/>
            <wp:effectExtent l="19050" t="0" r="762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DEF" w:rsidRDefault="005A2DEF" w:rsidP="005A2DEF">
      <w:pPr>
        <w:pStyle w:val="Heading3"/>
      </w:pPr>
      <w:r>
        <w:t>3. Spatial</w:t>
      </w:r>
    </w:p>
    <w:p w:rsidR="005A2DEF" w:rsidRDefault="005A2DEF" w:rsidP="005A2DEF">
      <w:r>
        <w:t xml:space="preserve">I enable the spatial feature selection using a spatial binning dimension of </w:t>
      </w:r>
      <w:r w:rsidRPr="005A2DEF">
        <w:t>(16, 16)</w:t>
      </w:r>
      <w:r>
        <w:t xml:space="preserve">; other dimension tested were </w:t>
      </w:r>
      <w:r w:rsidRPr="005A2DEF">
        <w:t>(32, 32)</w:t>
      </w:r>
      <w:r>
        <w:t>.</w:t>
      </w:r>
    </w:p>
    <w:p w:rsidR="00F9252A" w:rsidRDefault="00F9252A" w:rsidP="00F9252A">
      <w:pPr>
        <w:pStyle w:val="Heading3"/>
      </w:pPr>
      <w:r>
        <w:t>4. Histogram</w:t>
      </w:r>
    </w:p>
    <w:p w:rsidR="00CA2B0F" w:rsidRDefault="00F9252A" w:rsidP="00F9252A">
      <w:r>
        <w:t xml:space="preserve">I enable the histogram feature selection using </w:t>
      </w:r>
      <w:r w:rsidR="00CA2B0F">
        <w:t>32, 16 bins; finally selected using the 32 option.</w:t>
      </w:r>
    </w:p>
    <w:p w:rsidR="00CA2B0F" w:rsidRDefault="00CA2B0F" w:rsidP="00CA2B0F">
      <w:pPr>
        <w:pStyle w:val="Heading3"/>
      </w:pPr>
      <w:r>
        <w:t xml:space="preserve">5. </w:t>
      </w:r>
      <w:r w:rsidR="003D7102">
        <w:t>Parameters</w:t>
      </w:r>
      <w:r>
        <w:t xml:space="preserve"> Used</w:t>
      </w:r>
    </w:p>
    <w:p w:rsidR="00C66730" w:rsidRDefault="00C66730" w:rsidP="00C66730">
      <w:r>
        <w:t xml:space="preserve">The </w:t>
      </w:r>
      <w:r w:rsidR="003D7102">
        <w:t xml:space="preserve">final </w:t>
      </w:r>
      <w:r>
        <w:t>parameters are:</w:t>
      </w:r>
    </w:p>
    <w:p w:rsidR="00C66730" w:rsidRDefault="006049F5" w:rsidP="00C66730">
      <w:pPr>
        <w:pStyle w:val="NoSpacing"/>
        <w:ind w:left="720"/>
      </w:pPr>
      <w:proofErr w:type="spellStart"/>
      <w:proofErr w:type="gramStart"/>
      <w:r>
        <w:t>colorspace</w:t>
      </w:r>
      <w:proofErr w:type="spellEnd"/>
      <w:proofErr w:type="gramEnd"/>
      <w:r>
        <w:t xml:space="preserve"> = '</w:t>
      </w:r>
      <w:proofErr w:type="spellStart"/>
      <w:r>
        <w:t>YCrCb</w:t>
      </w:r>
      <w:proofErr w:type="spellEnd"/>
      <w:r>
        <w:t>'</w:t>
      </w:r>
    </w:p>
    <w:p w:rsidR="00C66730" w:rsidRDefault="006049F5" w:rsidP="00C66730">
      <w:pPr>
        <w:pStyle w:val="NoSpacing"/>
        <w:ind w:left="720"/>
      </w:pPr>
      <w:proofErr w:type="gramStart"/>
      <w:r>
        <w:t>orient</w:t>
      </w:r>
      <w:proofErr w:type="gramEnd"/>
      <w:r>
        <w:t xml:space="preserve"> = 11</w:t>
      </w:r>
    </w:p>
    <w:p w:rsidR="00C66730" w:rsidRDefault="006049F5" w:rsidP="00C66730">
      <w:pPr>
        <w:pStyle w:val="NoSpacing"/>
        <w:ind w:left="720"/>
      </w:pPr>
      <w:proofErr w:type="spellStart"/>
      <w:r>
        <w:t>pix_per_cell</w:t>
      </w:r>
      <w:proofErr w:type="spellEnd"/>
      <w:r>
        <w:t xml:space="preserve"> = 16</w:t>
      </w:r>
    </w:p>
    <w:p w:rsidR="00C66730" w:rsidRDefault="00C66730" w:rsidP="00C66730">
      <w:pPr>
        <w:pStyle w:val="NoSpacing"/>
        <w:ind w:left="720"/>
      </w:pPr>
      <w:proofErr w:type="spellStart"/>
      <w:r>
        <w:t>cell_per_block</w:t>
      </w:r>
      <w:proofErr w:type="spellEnd"/>
      <w:r>
        <w:t xml:space="preserve"> = 2</w:t>
      </w:r>
    </w:p>
    <w:p w:rsidR="00C66730" w:rsidRDefault="00C66730" w:rsidP="00C66730">
      <w:pPr>
        <w:pStyle w:val="NoSpacing"/>
        <w:ind w:left="720"/>
      </w:pPr>
      <w:proofErr w:type="spellStart"/>
      <w:r>
        <w:t>hog_channel</w:t>
      </w:r>
      <w:proofErr w:type="spellEnd"/>
      <w:r>
        <w:t xml:space="preserve"> = 'ALL'</w:t>
      </w:r>
    </w:p>
    <w:p w:rsidR="00C66730" w:rsidRDefault="00C66730" w:rsidP="00C66730">
      <w:pPr>
        <w:pStyle w:val="NoSpacing"/>
        <w:ind w:left="720"/>
      </w:pPr>
      <w:proofErr w:type="spellStart"/>
      <w:r>
        <w:t>spatial_size</w:t>
      </w:r>
      <w:proofErr w:type="spellEnd"/>
      <w:r>
        <w:t xml:space="preserve"> = (16, 16</w:t>
      </w:r>
      <w:r w:rsidR="006049F5">
        <w:t>)</w:t>
      </w:r>
    </w:p>
    <w:p w:rsidR="00C66730" w:rsidRDefault="00C66730" w:rsidP="00C66730">
      <w:pPr>
        <w:pStyle w:val="NoSpacing"/>
        <w:ind w:left="720"/>
      </w:pPr>
      <w:proofErr w:type="spellStart"/>
      <w:r>
        <w:t>hist_bins</w:t>
      </w:r>
      <w:proofErr w:type="spellEnd"/>
      <w:r>
        <w:t xml:space="preserve"> = 32</w:t>
      </w:r>
    </w:p>
    <w:p w:rsidR="00C66730" w:rsidRDefault="006049F5" w:rsidP="00C66730">
      <w:pPr>
        <w:pStyle w:val="NoSpacing"/>
        <w:ind w:left="720"/>
      </w:pPr>
      <w:proofErr w:type="spellStart"/>
      <w:r>
        <w:t>spatial_feat</w:t>
      </w:r>
      <w:proofErr w:type="spellEnd"/>
      <w:r>
        <w:t xml:space="preserve"> = True</w:t>
      </w:r>
    </w:p>
    <w:p w:rsidR="00C66730" w:rsidRDefault="006049F5" w:rsidP="00C66730">
      <w:pPr>
        <w:pStyle w:val="NoSpacing"/>
        <w:ind w:left="720"/>
      </w:pPr>
      <w:proofErr w:type="spellStart"/>
      <w:r>
        <w:t>hist_feat</w:t>
      </w:r>
      <w:proofErr w:type="spellEnd"/>
      <w:r>
        <w:t xml:space="preserve"> = True</w:t>
      </w:r>
    </w:p>
    <w:p w:rsidR="00C66730" w:rsidRDefault="00C66730" w:rsidP="00C66730">
      <w:pPr>
        <w:pStyle w:val="NoSpacing"/>
        <w:ind w:left="720"/>
      </w:pPr>
      <w:proofErr w:type="spellStart"/>
      <w:r>
        <w:t>hog_feat</w:t>
      </w:r>
      <w:proofErr w:type="spellEnd"/>
      <w:r>
        <w:t xml:space="preserve"> = True</w:t>
      </w:r>
    </w:p>
    <w:p w:rsidR="00604800" w:rsidRDefault="00604800" w:rsidP="00604800"/>
    <w:p w:rsidR="00604800" w:rsidRDefault="00604800" w:rsidP="00604800">
      <w:r w:rsidRPr="00604800">
        <w:t xml:space="preserve">Parameters </w:t>
      </w:r>
      <w:r>
        <w:t xml:space="preserve">where compared with this </w:t>
      </w:r>
      <w:hyperlink r:id="rId8" w:history="1">
        <w:r w:rsidRPr="00604800">
          <w:rPr>
            <w:rStyle w:val="Hyperlink"/>
          </w:rPr>
          <w:t>thread</w:t>
        </w:r>
      </w:hyperlink>
      <w:r w:rsidR="005B7C97">
        <w:t xml:space="preserve"> and </w:t>
      </w:r>
      <w:hyperlink r:id="rId9" w:history="1">
        <w:r w:rsidR="005B7C97" w:rsidRPr="005B7C97">
          <w:rPr>
            <w:rStyle w:val="Hyperlink"/>
          </w:rPr>
          <w:t>this</w:t>
        </w:r>
      </w:hyperlink>
      <w:r w:rsidR="005B7C97">
        <w:t xml:space="preserve"> one</w:t>
      </w:r>
      <w:r>
        <w:t>.</w:t>
      </w:r>
    </w:p>
    <w:p w:rsidR="003D7102" w:rsidRDefault="003D7102" w:rsidP="00604800">
      <w:r>
        <w:t>The HOG feature extraction is ready to be trained on a labeled training set of images.</w:t>
      </w:r>
    </w:p>
    <w:p w:rsidR="00C66730" w:rsidRDefault="00CA2B0F" w:rsidP="00CA2B0F">
      <w:pPr>
        <w:pStyle w:val="Heading3"/>
      </w:pPr>
      <w:r>
        <w:t>5. Classifier</w:t>
      </w:r>
    </w:p>
    <w:p w:rsidR="003D7102" w:rsidRDefault="0087003F" w:rsidP="00C66730">
      <w:r>
        <w:t xml:space="preserve">The first step was to load all image data provided to create a classifier, car and </w:t>
      </w:r>
      <w:proofErr w:type="spellStart"/>
      <w:r>
        <w:t>non_cars</w:t>
      </w:r>
      <w:proofErr w:type="spellEnd"/>
      <w:r w:rsidR="003D7102">
        <w:t xml:space="preserve"> separately</w:t>
      </w:r>
      <w:r w:rsidR="006049F5">
        <w:t>.</w:t>
      </w:r>
    </w:p>
    <w:p w:rsidR="006049F5" w:rsidRDefault="006049F5" w:rsidP="006049F5">
      <w:r>
        <w:t xml:space="preserve">The testing was done with all data </w:t>
      </w:r>
      <w:proofErr w:type="spellStart"/>
      <w:r>
        <w:t>vs</w:t>
      </w:r>
      <w:proofErr w:type="spellEnd"/>
      <w:r>
        <w:t xml:space="preserve"> 1/3 of all data to filter the </w:t>
      </w:r>
      <w:r w:rsidRPr="006049F5">
        <w:t>time-series data</w:t>
      </w:r>
      <w:r>
        <w:t xml:space="preserve"> on the GTI* folder to </w:t>
      </w:r>
      <w:r w:rsidRPr="006049F5">
        <w:t>try to skip images to break this pattern.</w:t>
      </w:r>
    </w:p>
    <w:p w:rsidR="006049F5" w:rsidRDefault="006049F5" w:rsidP="006049F5">
      <w:r>
        <w:t>No significant changes were noticed so I continued with the whole dataset. The data was shuffled and divided; 80% for training and 20% for test.</w:t>
      </w:r>
    </w:p>
    <w:p w:rsidR="006049F5" w:rsidRDefault="006049F5" w:rsidP="00C66730"/>
    <w:p w:rsidR="00704FA8" w:rsidRDefault="00C66730" w:rsidP="004038F1">
      <w:r>
        <w:t>I trained a linear SVM</w:t>
      </w:r>
      <w:r w:rsidR="000201D0">
        <w:t xml:space="preserve"> using a </w:t>
      </w:r>
      <w:hyperlink r:id="rId10" w:anchor="sphx-glr-auto-examples-model-selection-plot-randomized-search-py" w:history="1">
        <w:r w:rsidR="000201D0" w:rsidRPr="000201D0">
          <w:rPr>
            <w:rStyle w:val="Hyperlink"/>
          </w:rPr>
          <w:t>GridSearch</w:t>
        </w:r>
      </w:hyperlink>
      <w:r w:rsidR="000201D0">
        <w:t xml:space="preserve"> to optimize the </w:t>
      </w:r>
      <w:r w:rsidR="00C85D85">
        <w:t>C parameter</w:t>
      </w:r>
      <w:r w:rsidR="000201D0">
        <w:t xml:space="preserve"> (selected value is</w:t>
      </w:r>
      <w:r w:rsidR="006049F5">
        <w:t xml:space="preserve"> 0.</w:t>
      </w:r>
      <w:r w:rsidR="00C85D85">
        <w:t>1</w:t>
      </w:r>
      <w:r w:rsidR="000201D0">
        <w:t>).</w:t>
      </w:r>
      <w:r>
        <w:t xml:space="preserve"> </w:t>
      </w:r>
      <w:r w:rsidR="000201D0">
        <w:t xml:space="preserve">Then I </w:t>
      </w:r>
      <w:r>
        <w:t xml:space="preserve">combined </w:t>
      </w:r>
      <w:r w:rsidR="000201D0">
        <w:t xml:space="preserve">it </w:t>
      </w:r>
      <w:r>
        <w:t xml:space="preserve">with </w:t>
      </w:r>
      <w:r w:rsidR="00CA2B0F">
        <w:t xml:space="preserve">the </w:t>
      </w:r>
      <w:r w:rsidR="000201D0">
        <w:t xml:space="preserve">selected </w:t>
      </w:r>
      <w:r w:rsidR="003D7102">
        <w:t>HOG features</w:t>
      </w:r>
      <w:r w:rsidR="000201D0">
        <w:t xml:space="preserve">. </w:t>
      </w:r>
      <w:r w:rsidR="003D7102">
        <w:t>T</w:t>
      </w:r>
      <w:r w:rsidR="00CA2B0F">
        <w:t>he</w:t>
      </w:r>
      <w:r w:rsidR="006049F5">
        <w:t xml:space="preserve"> execution got an accuracy of 98</w:t>
      </w:r>
      <w:r w:rsidR="00CA2B0F">
        <w:t>%:</w:t>
      </w:r>
    </w:p>
    <w:p w:rsidR="006049F5" w:rsidRDefault="006049F5" w:rsidP="006049F5">
      <w:pPr>
        <w:pStyle w:val="NoSpacing"/>
        <w:ind w:left="720"/>
      </w:pPr>
      <w:r>
        <w:t>Training started</w:t>
      </w:r>
    </w:p>
    <w:p w:rsidR="006049F5" w:rsidRDefault="006049F5" w:rsidP="006049F5">
      <w:pPr>
        <w:pStyle w:val="NoSpacing"/>
        <w:ind w:left="720"/>
      </w:pPr>
      <w:r>
        <w:t>70.85 seconds to extract HOG features...</w:t>
      </w:r>
    </w:p>
    <w:p w:rsidR="006049F5" w:rsidRDefault="006049F5" w:rsidP="006049F5">
      <w:pPr>
        <w:pStyle w:val="NoSpacing"/>
        <w:ind w:left="720"/>
      </w:pPr>
      <w:r>
        <w:t>Min</w:t>
      </w:r>
      <w:proofErr w:type="gramStart"/>
      <w:r>
        <w:t>:0.0</w:t>
      </w:r>
      <w:proofErr w:type="gramEnd"/>
      <w:r>
        <w:t xml:space="preserve"> Max:4096.0</w:t>
      </w:r>
    </w:p>
    <w:p w:rsidR="006049F5" w:rsidRDefault="006049F5" w:rsidP="006049F5">
      <w:pPr>
        <w:pStyle w:val="NoSpacing"/>
        <w:ind w:left="720"/>
      </w:pPr>
      <w:proofErr w:type="spellStart"/>
      <w:r>
        <w:t>GridSearchCV</w:t>
      </w:r>
      <w:proofErr w:type="spellEnd"/>
      <w:r>
        <w:t xml:space="preserve"> took 63.37 seconds for 8 candidate parameter settings.</w:t>
      </w:r>
    </w:p>
    <w:p w:rsidR="006049F5" w:rsidRDefault="006049F5" w:rsidP="006049F5">
      <w:pPr>
        <w:pStyle w:val="NoSpacing"/>
        <w:ind w:left="720"/>
      </w:pPr>
      <w:r>
        <w:t>Model with rank: 1</w:t>
      </w:r>
    </w:p>
    <w:p w:rsidR="006049F5" w:rsidRDefault="006049F5" w:rsidP="006049F5">
      <w:pPr>
        <w:pStyle w:val="NoSpacing"/>
        <w:ind w:left="720"/>
      </w:pPr>
      <w:r>
        <w:t>Mean validation score: 0.991 (</w:t>
      </w:r>
      <w:proofErr w:type="gramStart"/>
      <w:r>
        <w:t>std</w:t>
      </w:r>
      <w:proofErr w:type="gramEnd"/>
      <w:r>
        <w:t>: 0.001)</w:t>
      </w:r>
    </w:p>
    <w:p w:rsidR="006049F5" w:rsidRDefault="006049F5" w:rsidP="006049F5">
      <w:pPr>
        <w:pStyle w:val="NoSpacing"/>
        <w:ind w:left="720"/>
      </w:pPr>
      <w:r>
        <w:t>Parameters: {'C': 0.001}</w:t>
      </w:r>
    </w:p>
    <w:p w:rsidR="006049F5" w:rsidRDefault="006049F5" w:rsidP="006049F5">
      <w:pPr>
        <w:pStyle w:val="NoSpacing"/>
        <w:ind w:left="720"/>
      </w:pPr>
      <w:r>
        <w:t>Model with rank: 2</w:t>
      </w:r>
    </w:p>
    <w:p w:rsidR="006049F5" w:rsidRDefault="006049F5" w:rsidP="006049F5">
      <w:pPr>
        <w:pStyle w:val="NoSpacing"/>
        <w:ind w:left="720"/>
      </w:pPr>
      <w:r>
        <w:t>Mean validation score: 0.991 (</w:t>
      </w:r>
      <w:proofErr w:type="gramStart"/>
      <w:r>
        <w:t>std</w:t>
      </w:r>
      <w:proofErr w:type="gramEnd"/>
      <w:r>
        <w:t>: 0.001)</w:t>
      </w:r>
    </w:p>
    <w:p w:rsidR="006049F5" w:rsidRDefault="006049F5" w:rsidP="006049F5">
      <w:pPr>
        <w:pStyle w:val="NoSpacing"/>
        <w:ind w:left="720"/>
      </w:pPr>
      <w:r>
        <w:t>Parameters: {'C': 0.01}</w:t>
      </w:r>
    </w:p>
    <w:p w:rsidR="006049F5" w:rsidRDefault="006049F5" w:rsidP="006049F5">
      <w:pPr>
        <w:pStyle w:val="NoSpacing"/>
        <w:ind w:left="720"/>
      </w:pPr>
      <w:r>
        <w:t>Model with rank: 3</w:t>
      </w:r>
    </w:p>
    <w:p w:rsidR="006049F5" w:rsidRDefault="006049F5" w:rsidP="006049F5">
      <w:pPr>
        <w:pStyle w:val="NoSpacing"/>
        <w:ind w:left="720"/>
      </w:pPr>
      <w:r>
        <w:t>Mean validation score: 0.990 (</w:t>
      </w:r>
      <w:proofErr w:type="gramStart"/>
      <w:r>
        <w:t>std</w:t>
      </w:r>
      <w:proofErr w:type="gramEnd"/>
      <w:r>
        <w:t>: 0.000)</w:t>
      </w:r>
    </w:p>
    <w:p w:rsidR="006049F5" w:rsidRDefault="006049F5" w:rsidP="006049F5">
      <w:pPr>
        <w:pStyle w:val="NoSpacing"/>
        <w:ind w:left="720"/>
      </w:pPr>
      <w:r>
        <w:t>Parameters: {'C': 0.1}</w:t>
      </w:r>
    </w:p>
    <w:p w:rsidR="006049F5" w:rsidRDefault="006049F5" w:rsidP="006049F5">
      <w:pPr>
        <w:pStyle w:val="NoSpacing"/>
        <w:ind w:left="720"/>
      </w:pPr>
      <w:r>
        <w:t>Best C value: 0.1</w:t>
      </w:r>
    </w:p>
    <w:p w:rsidR="006049F5" w:rsidRDefault="006049F5" w:rsidP="006049F5">
      <w:pPr>
        <w:pStyle w:val="NoSpacing"/>
        <w:ind w:left="720"/>
      </w:pPr>
      <w:r>
        <w:t xml:space="preserve">Classifier </w:t>
      </w:r>
      <w:proofErr w:type="spellStart"/>
      <w:r>
        <w:t>LinearSVC</w:t>
      </w:r>
      <w:proofErr w:type="spellEnd"/>
      <w:r>
        <w:t xml:space="preserve">(C=0.1, </w:t>
      </w:r>
      <w:proofErr w:type="spellStart"/>
      <w:r>
        <w:t>class_weight</w:t>
      </w:r>
      <w:proofErr w:type="spellEnd"/>
      <w:r>
        <w:t>=</w:t>
      </w:r>
      <w:proofErr w:type="gramStart"/>
      <w:r>
        <w:t>None</w:t>
      </w:r>
      <w:proofErr w:type="gramEnd"/>
      <w:r>
        <w:t xml:space="preserve">, dual=True, </w:t>
      </w:r>
      <w:proofErr w:type="spellStart"/>
      <w:r>
        <w:t>fit_intercept</w:t>
      </w:r>
      <w:proofErr w:type="spellEnd"/>
      <w:r>
        <w:t>=True,</w:t>
      </w:r>
    </w:p>
    <w:p w:rsidR="006049F5" w:rsidRDefault="006049F5" w:rsidP="006049F5">
      <w:pPr>
        <w:pStyle w:val="NoSpacing"/>
        <w:ind w:left="720"/>
      </w:pPr>
      <w:r>
        <w:t xml:space="preserve">     </w:t>
      </w:r>
      <w:proofErr w:type="spellStart"/>
      <w:r>
        <w:t>intercept_scaling</w:t>
      </w:r>
      <w:proofErr w:type="spellEnd"/>
      <w:r>
        <w:t>=1, loss='</w:t>
      </w:r>
      <w:proofErr w:type="spellStart"/>
      <w:r>
        <w:t>squared_hinge</w:t>
      </w:r>
      <w:proofErr w:type="spellEnd"/>
      <w:r>
        <w:t xml:space="preserve">', </w:t>
      </w:r>
      <w:proofErr w:type="spellStart"/>
      <w:r>
        <w:t>max_iter</w:t>
      </w:r>
      <w:proofErr w:type="spellEnd"/>
      <w:r>
        <w:t>=1000,</w:t>
      </w:r>
    </w:p>
    <w:p w:rsidR="006049F5" w:rsidRDefault="006049F5" w:rsidP="006049F5">
      <w:pPr>
        <w:pStyle w:val="NoSpacing"/>
        <w:ind w:left="720"/>
      </w:pPr>
      <w:r>
        <w:t xml:space="preserve">     </w:t>
      </w:r>
      <w:proofErr w:type="spellStart"/>
      <w:r>
        <w:t>multi_class</w:t>
      </w:r>
      <w:proofErr w:type="spellEnd"/>
      <w:r>
        <w:t>='</w:t>
      </w:r>
      <w:proofErr w:type="spellStart"/>
      <w:r>
        <w:t>ovr</w:t>
      </w:r>
      <w:proofErr w:type="spellEnd"/>
      <w:r>
        <w:t xml:space="preserve">', penalty='l2', </w:t>
      </w:r>
      <w:proofErr w:type="spellStart"/>
      <w:r>
        <w:t>random_state</w:t>
      </w:r>
      <w:proofErr w:type="spellEnd"/>
      <w:r>
        <w:t>=</w:t>
      </w:r>
      <w:proofErr w:type="gramStart"/>
      <w:r>
        <w:t>None</w:t>
      </w:r>
      <w:proofErr w:type="gramEnd"/>
      <w:r>
        <w:t xml:space="preserve">, </w:t>
      </w:r>
      <w:proofErr w:type="spellStart"/>
      <w:r>
        <w:t>tol</w:t>
      </w:r>
      <w:proofErr w:type="spellEnd"/>
      <w:r>
        <w:t>=0.0001,</w:t>
      </w:r>
    </w:p>
    <w:p w:rsidR="006049F5" w:rsidRDefault="006049F5" w:rsidP="006049F5">
      <w:pPr>
        <w:pStyle w:val="NoSpacing"/>
        <w:ind w:left="720"/>
      </w:pPr>
      <w:r>
        <w:t xml:space="preserve">     </w:t>
      </w:r>
      <w:proofErr w:type="gramStart"/>
      <w:r>
        <w:t>verbose=</w:t>
      </w:r>
      <w:proofErr w:type="gramEnd"/>
      <w:r>
        <w:t>0)</w:t>
      </w:r>
    </w:p>
    <w:p w:rsidR="006049F5" w:rsidRDefault="006049F5" w:rsidP="006049F5">
      <w:pPr>
        <w:pStyle w:val="NoSpacing"/>
        <w:ind w:left="720"/>
      </w:pPr>
      <w:r>
        <w:t>Using: 11 orientations 16 pixels per cell and 2 cells per block</w:t>
      </w:r>
    </w:p>
    <w:p w:rsidR="006049F5" w:rsidRDefault="006049F5" w:rsidP="006049F5">
      <w:pPr>
        <w:pStyle w:val="NoSpacing"/>
        <w:ind w:left="720"/>
      </w:pPr>
      <w:r>
        <w:t>Feature vector length: 2052</w:t>
      </w:r>
    </w:p>
    <w:p w:rsidR="006049F5" w:rsidRDefault="006049F5" w:rsidP="006049F5">
      <w:pPr>
        <w:pStyle w:val="NoSpacing"/>
        <w:ind w:left="720"/>
      </w:pPr>
      <w:r>
        <w:t>5.4 seconds to train SVC</w:t>
      </w:r>
    </w:p>
    <w:p w:rsidR="006049F5" w:rsidRDefault="006049F5" w:rsidP="006049F5">
      <w:pPr>
        <w:pStyle w:val="NoSpacing"/>
        <w:ind w:left="720"/>
      </w:pPr>
      <w:r>
        <w:t>Test Accuracy of SVC = 0.9887</w:t>
      </w:r>
    </w:p>
    <w:p w:rsidR="006049F5" w:rsidRDefault="006049F5" w:rsidP="006049F5">
      <w:pPr>
        <w:pStyle w:val="NoSpacing"/>
        <w:ind w:left="720"/>
      </w:pPr>
      <w:r>
        <w:t xml:space="preserve">My SVC predicts: [1. 0. 0. 0. 1. 0. 0. 1. </w:t>
      </w:r>
      <w:proofErr w:type="gramStart"/>
      <w:r>
        <w:t>1. 0.]</w:t>
      </w:r>
      <w:proofErr w:type="gramEnd"/>
    </w:p>
    <w:p w:rsidR="006049F5" w:rsidRDefault="006049F5" w:rsidP="006049F5">
      <w:pPr>
        <w:pStyle w:val="NoSpacing"/>
        <w:ind w:left="720"/>
      </w:pPr>
      <w:r>
        <w:t xml:space="preserve">For these 10 labels: [1. 0. 0. 0. 1. 0. 0. 1. </w:t>
      </w:r>
      <w:proofErr w:type="gramStart"/>
      <w:r>
        <w:t>1. 0.]</w:t>
      </w:r>
      <w:proofErr w:type="gramEnd"/>
    </w:p>
    <w:p w:rsidR="006049F5" w:rsidRDefault="006049F5" w:rsidP="006049F5">
      <w:pPr>
        <w:pStyle w:val="NoSpacing"/>
        <w:ind w:left="720"/>
      </w:pPr>
      <w:r>
        <w:t>0.00059 seconds to predict 10 labels with SVC</w:t>
      </w:r>
    </w:p>
    <w:p w:rsidR="006049F5" w:rsidRDefault="006049F5" w:rsidP="006049F5">
      <w:pPr>
        <w:pStyle w:val="NoSpacing"/>
        <w:ind w:left="720"/>
      </w:pPr>
      <w:r>
        <w:t xml:space="preserve">Dataset: 8792 cars, 8968 </w:t>
      </w:r>
      <w:proofErr w:type="spellStart"/>
      <w:r>
        <w:t>non_cars</w:t>
      </w:r>
      <w:proofErr w:type="spellEnd"/>
      <w:r>
        <w:t>, 14208 for training, 3552 for test</w:t>
      </w:r>
    </w:p>
    <w:p w:rsidR="001942B4" w:rsidRDefault="006049F5" w:rsidP="006049F5">
      <w:pPr>
        <w:pStyle w:val="NoSpacing"/>
        <w:ind w:left="720"/>
      </w:pPr>
      <w:r>
        <w:t>Training ended</w:t>
      </w:r>
    </w:p>
    <w:p w:rsidR="003D7102" w:rsidRDefault="003D7102" w:rsidP="003D7102"/>
    <w:p w:rsidR="003D7102" w:rsidRDefault="003D7102" w:rsidP="003D7102">
      <w:r>
        <w:t>A</w:t>
      </w:r>
      <w:r w:rsidRPr="003D7102">
        <w:t>n example of</w:t>
      </w:r>
      <w:r>
        <w:t xml:space="preserve"> a random car and </w:t>
      </w:r>
      <w:r w:rsidRPr="003D7102">
        <w:t>raw and scaled features</w:t>
      </w:r>
      <w:r>
        <w:t>:</w:t>
      </w:r>
    </w:p>
    <w:p w:rsidR="00CA2B0F" w:rsidRPr="004038F1" w:rsidRDefault="00604800" w:rsidP="004038F1">
      <w:r w:rsidRPr="00604800">
        <w:rPr>
          <w:noProof/>
        </w:rPr>
        <w:lastRenderedPageBreak/>
        <w:drawing>
          <wp:inline distT="0" distB="0" distL="0" distR="0">
            <wp:extent cx="5612130" cy="1854396"/>
            <wp:effectExtent l="19050" t="0" r="762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54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2D5" w:rsidRDefault="00704FA8" w:rsidP="00704FA8">
      <w:pPr>
        <w:pStyle w:val="Heading2"/>
      </w:pPr>
      <w:r>
        <w:t>Sliding Windows</w:t>
      </w:r>
    </w:p>
    <w:p w:rsidR="005B7C97" w:rsidRDefault="001B2A06" w:rsidP="00F772D5">
      <w:r>
        <w:t xml:space="preserve">The </w:t>
      </w:r>
      <w:r w:rsidR="00704FA8">
        <w:t>sliding-window technique</w:t>
      </w:r>
      <w:r>
        <w:t xml:space="preserve"> used will search for the lower half of the image with different patch sizes with a 1.5 scale size</w:t>
      </w:r>
      <w:r w:rsidR="00694821">
        <w:t>, other scale size</w:t>
      </w:r>
      <w:r w:rsidR="006049F5">
        <w:t xml:space="preserve"> tested but discarded were (0.75, 1, 1.25, 1.75, </w:t>
      </w:r>
      <w:proofErr w:type="gramStart"/>
      <w:r w:rsidR="006049F5">
        <w:t>2</w:t>
      </w:r>
      <w:proofErr w:type="gramEnd"/>
      <w:r w:rsidR="006049F5">
        <w:t>)</w:t>
      </w:r>
      <w:r>
        <w:t>:</w:t>
      </w:r>
    </w:p>
    <w:p w:rsidR="00704FA8" w:rsidRDefault="00604800" w:rsidP="00F772D5">
      <w:r>
        <w:rPr>
          <w:noProof/>
        </w:rPr>
        <w:drawing>
          <wp:inline distT="0" distB="0" distL="0" distR="0">
            <wp:extent cx="5612130" cy="1781027"/>
            <wp:effectExtent l="19050" t="0" r="762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81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A06" w:rsidRDefault="001B2A06" w:rsidP="00BF46A4">
      <w:r>
        <w:t xml:space="preserve">Later on when implemented on the pipeline two windows sizes were selected with different overlay values to maximize </w:t>
      </w:r>
      <w:r w:rsidR="003D7102">
        <w:t xml:space="preserve">possible </w:t>
      </w:r>
      <w:r>
        <w:t xml:space="preserve">matches. For bigger </w:t>
      </w:r>
      <w:r w:rsidR="006049F5">
        <w:t>image patches the overlay is 0.</w:t>
      </w:r>
      <w:r>
        <w:t xml:space="preserve">5 and for </w:t>
      </w:r>
      <w:r w:rsidR="003D7102">
        <w:t>smaller</w:t>
      </w:r>
      <w:r>
        <w:t xml:space="preserve"> patches the overlay is 0.</w:t>
      </w:r>
      <w:r w:rsidR="006049F5">
        <w:t>7</w:t>
      </w:r>
      <w:r>
        <w:t xml:space="preserve">5. The result is the </w:t>
      </w:r>
      <w:r w:rsidR="00170CED">
        <w:t>following;</w:t>
      </w:r>
      <w:r w:rsidR="003D7102">
        <w:t xml:space="preserve"> left side the search space and right side the classifier matches</w:t>
      </w:r>
      <w:r>
        <w:t>:</w:t>
      </w:r>
    </w:p>
    <w:p w:rsidR="001B2A06" w:rsidRDefault="006049F5" w:rsidP="00BF46A4">
      <w:r>
        <w:rPr>
          <w:noProof/>
        </w:rPr>
        <w:drawing>
          <wp:inline distT="0" distB="0" distL="0" distR="0">
            <wp:extent cx="5612130" cy="1752895"/>
            <wp:effectExtent l="19050" t="0" r="762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5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63" w:rsidRDefault="00A90D63" w:rsidP="00BF46A4">
      <w:r>
        <w:lastRenderedPageBreak/>
        <w:t>T</w:t>
      </w:r>
      <w:r w:rsidR="00900104">
        <w:t xml:space="preserve">he </w:t>
      </w:r>
      <w:r w:rsidR="00900104" w:rsidRPr="00900104">
        <w:t>region of interest</w:t>
      </w:r>
      <w:r>
        <w:t xml:space="preserve"> changes for each window size, for all it </w:t>
      </w:r>
      <w:r w:rsidRPr="00900104">
        <w:t xml:space="preserve">starts </w:t>
      </w:r>
      <w:r>
        <w:t>around half of the Y size (3</w:t>
      </w:r>
      <w:r w:rsidRPr="00900104">
        <w:t>00th pixel</w:t>
      </w:r>
      <w:r>
        <w:t>)</w:t>
      </w:r>
      <w:r w:rsidRPr="00900104">
        <w:t xml:space="preserve"> from the top and spans vertically</w:t>
      </w:r>
      <w:r>
        <w:t xml:space="preserve"> to:</w:t>
      </w:r>
    </w:p>
    <w:p w:rsidR="00A90D63" w:rsidRDefault="00900104" w:rsidP="00A90D63">
      <w:pPr>
        <w:pStyle w:val="ListParagraph"/>
        <w:numPr>
          <w:ilvl w:val="0"/>
          <w:numId w:val="22"/>
        </w:numPr>
      </w:pPr>
      <w:proofErr w:type="gramStart"/>
      <w:r>
        <w:t>bottom</w:t>
      </w:r>
      <w:proofErr w:type="gramEnd"/>
      <w:r>
        <w:t xml:space="preserve"> minus 80 pixels</w:t>
      </w:r>
      <w:r w:rsidR="00A90D63">
        <w:t xml:space="preserve"> for bigger windows.</w:t>
      </w:r>
    </w:p>
    <w:p w:rsidR="00900104" w:rsidRDefault="00A90D63" w:rsidP="00A90D63">
      <w:pPr>
        <w:pStyle w:val="ListParagraph"/>
        <w:numPr>
          <w:ilvl w:val="0"/>
          <w:numId w:val="22"/>
        </w:numPr>
      </w:pPr>
      <w:r>
        <w:t xml:space="preserve">3/4 of </w:t>
      </w:r>
      <w:r w:rsidR="00006377">
        <w:t>its</w:t>
      </w:r>
      <w:r>
        <w:t xml:space="preserve"> Y size for smaller windows.</w:t>
      </w:r>
    </w:p>
    <w:p w:rsidR="00383459" w:rsidRDefault="00AC5A1B" w:rsidP="00383459">
      <w:pPr>
        <w:pStyle w:val="Heading2"/>
      </w:pPr>
      <w:r>
        <w:t>Pipeline</w:t>
      </w:r>
    </w:p>
    <w:p w:rsidR="00E24B56" w:rsidRDefault="00C85D85" w:rsidP="00E24B56">
      <w:r w:rsidRPr="00D55BF8">
        <w:t xml:space="preserve">The pipeline searches </w:t>
      </w:r>
      <w:proofErr w:type="spellStart"/>
      <w:r w:rsidRPr="00D55BF8">
        <w:t>YCrCb</w:t>
      </w:r>
      <w:proofErr w:type="spellEnd"/>
      <w:r w:rsidRPr="00D55BF8">
        <w:t xml:space="preserve"> 3-channel HOG features plus spatially binned color and histograms of color in the feature vector</w:t>
      </w:r>
      <w:r>
        <w:t xml:space="preserve"> </w:t>
      </w:r>
      <w:r w:rsidR="00AB7DDC">
        <w:t>(</w:t>
      </w:r>
      <w:proofErr w:type="spellStart"/>
      <w:r w:rsidR="00AB7DDC" w:rsidRPr="00AB7DDC">
        <w:t>complete_pipeline</w:t>
      </w:r>
      <w:proofErr w:type="spellEnd"/>
      <w:r w:rsidR="00AB7DDC">
        <w:t xml:space="preserve"> function)</w:t>
      </w:r>
      <w:r w:rsidR="00E24B56">
        <w:t>:</w:t>
      </w:r>
    </w:p>
    <w:p w:rsidR="00E24B56" w:rsidRDefault="00E24B56" w:rsidP="00E24B56">
      <w:pPr>
        <w:pStyle w:val="ListParagraph"/>
        <w:numPr>
          <w:ilvl w:val="0"/>
          <w:numId w:val="21"/>
        </w:numPr>
      </w:pPr>
      <w:r>
        <w:t>Get a list of all the windows (</w:t>
      </w:r>
      <w:proofErr w:type="spellStart"/>
      <w:r w:rsidRPr="00E24B56">
        <w:t>getROIWindows</w:t>
      </w:r>
      <w:proofErr w:type="spellEnd"/>
      <w:r>
        <w:t xml:space="preserve"> function).</w:t>
      </w:r>
    </w:p>
    <w:p w:rsidR="00E24B56" w:rsidRDefault="00E24B56" w:rsidP="00E24B56">
      <w:pPr>
        <w:pStyle w:val="ListParagraph"/>
        <w:numPr>
          <w:ilvl w:val="0"/>
          <w:numId w:val="21"/>
        </w:numPr>
      </w:pPr>
      <w:r>
        <w:t>Use the classifier and check which window contains a car (</w:t>
      </w:r>
      <w:proofErr w:type="spellStart"/>
      <w:r w:rsidRPr="00E24B56">
        <w:t>search_windows</w:t>
      </w:r>
      <w:proofErr w:type="spellEnd"/>
      <w:r w:rsidRPr="00E24B56">
        <w:t xml:space="preserve"> function calling </w:t>
      </w:r>
      <w:proofErr w:type="spellStart"/>
      <w:r w:rsidRPr="00E24B56">
        <w:t>single_img_features</w:t>
      </w:r>
      <w:proofErr w:type="spellEnd"/>
      <w:r w:rsidRPr="00E24B56">
        <w:t xml:space="preserve"> and validating the prediction value</w:t>
      </w:r>
      <w:r>
        <w:t>).</w:t>
      </w:r>
    </w:p>
    <w:p w:rsidR="00E24B56" w:rsidRDefault="00E24B56" w:rsidP="00E24B56">
      <w:pPr>
        <w:pStyle w:val="ListParagraph"/>
        <w:numPr>
          <w:ilvl w:val="0"/>
          <w:numId w:val="21"/>
        </w:numPr>
      </w:pPr>
      <w:r>
        <w:t>Add 1 to a</w:t>
      </w:r>
      <w:r w:rsidR="00664A54">
        <w:t>n</w:t>
      </w:r>
      <w:r>
        <w:t xml:space="preserve"> </w:t>
      </w:r>
      <w:r w:rsidR="00664A54">
        <w:t>empty</w:t>
      </w:r>
      <w:r>
        <w:t xml:space="preserve"> </w:t>
      </w:r>
      <w:proofErr w:type="spellStart"/>
      <w:r>
        <w:t>heatmap</w:t>
      </w:r>
      <w:proofErr w:type="spellEnd"/>
      <w:r>
        <w:t xml:space="preserve"> image.</w:t>
      </w:r>
    </w:p>
    <w:p w:rsidR="00E24B56" w:rsidRDefault="002C3B7E" w:rsidP="00E24B56">
      <w:pPr>
        <w:pStyle w:val="ListParagraph"/>
        <w:numPr>
          <w:ilvl w:val="0"/>
          <w:numId w:val="21"/>
        </w:numPr>
      </w:pPr>
      <w:r>
        <w:t>Apply a threshold (4</w:t>
      </w:r>
      <w:r w:rsidR="00E24B56">
        <w:t xml:space="preserve"> value used) to only show areas which are 'warm' enough.</w:t>
      </w:r>
    </w:p>
    <w:p w:rsidR="00AB7DDC" w:rsidRDefault="00E24B56" w:rsidP="00AB7DDC">
      <w:pPr>
        <w:pStyle w:val="ListParagraph"/>
        <w:numPr>
          <w:ilvl w:val="0"/>
          <w:numId w:val="21"/>
        </w:numPr>
      </w:pPr>
      <w:r>
        <w:t xml:space="preserve">Use the </w:t>
      </w:r>
      <w:proofErr w:type="spellStart"/>
      <w:r>
        <w:t>scipy</w:t>
      </w:r>
      <w:proofErr w:type="spellEnd"/>
      <w:r>
        <w:t xml:space="preserve"> label function to draw boxes (</w:t>
      </w:r>
      <w:proofErr w:type="spellStart"/>
      <w:r w:rsidR="00AB7DDC" w:rsidRPr="00AB7DDC">
        <w:t>draw_labeled_bboxes</w:t>
      </w:r>
      <w:proofErr w:type="spellEnd"/>
      <w:r w:rsidR="00AB7DDC" w:rsidRPr="00AB7DDC">
        <w:t xml:space="preserve"> </w:t>
      </w:r>
      <w:r w:rsidR="00AB7DDC">
        <w:t>function</w:t>
      </w:r>
      <w:r>
        <w:t>)</w:t>
      </w:r>
    </w:p>
    <w:p w:rsidR="00E24B56" w:rsidRDefault="00E24B56" w:rsidP="00E24B56">
      <w:r>
        <w:t>Below are images showing the different steps, applied on the test images.</w:t>
      </w:r>
    </w:p>
    <w:p w:rsidR="00C85D85" w:rsidRDefault="00C85D85" w:rsidP="00C85D85">
      <w:pPr>
        <w:pStyle w:val="Heading3"/>
      </w:pPr>
      <w:r>
        <w:t>1. Predict Cars</w:t>
      </w:r>
    </w:p>
    <w:p w:rsidR="00521E6D" w:rsidRDefault="00521E6D" w:rsidP="00521E6D">
      <w:r>
        <w:t xml:space="preserve">The </w:t>
      </w:r>
      <w:proofErr w:type="spellStart"/>
      <w:r>
        <w:t>LinearSVC</w:t>
      </w:r>
      <w:proofErr w:type="spellEnd"/>
      <w:r>
        <w:t xml:space="preserve"> includes a built-in </w:t>
      </w:r>
      <w:proofErr w:type="spellStart"/>
      <w:r>
        <w:t>decision_function</w:t>
      </w:r>
      <w:proofErr w:type="spellEnd"/>
      <w:r>
        <w:t xml:space="preserve"> method, which returns a confidence score based on how far a data point is from the decision boundary, so as higher values equate to higher confidence predictions that can be </w:t>
      </w:r>
      <w:proofErr w:type="spellStart"/>
      <w:r>
        <w:t>thresholded</w:t>
      </w:r>
      <w:proofErr w:type="spellEnd"/>
      <w:r>
        <w:t>. I added a threshold value to further distinguish between positive and negative classifications. This change removed many of the false-positive detections.</w:t>
      </w:r>
    </w:p>
    <w:p w:rsidR="00C85D85" w:rsidRDefault="00C85D85" w:rsidP="00C85D85">
      <w:r>
        <w:t>The predictions based on the sample images:</w:t>
      </w:r>
    </w:p>
    <w:p w:rsidR="00E24B56" w:rsidRDefault="00C85D85" w:rsidP="00E24B56">
      <w:r>
        <w:rPr>
          <w:noProof/>
        </w:rPr>
        <w:drawing>
          <wp:inline distT="0" distB="0" distL="0" distR="0">
            <wp:extent cx="5612130" cy="1750833"/>
            <wp:effectExtent l="1905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50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D85" w:rsidRDefault="00C85D85" w:rsidP="00E24B56">
      <w:r>
        <w:rPr>
          <w:noProof/>
        </w:rPr>
        <w:lastRenderedPageBreak/>
        <w:drawing>
          <wp:inline distT="0" distB="0" distL="0" distR="0">
            <wp:extent cx="5612130" cy="1720371"/>
            <wp:effectExtent l="19050" t="0" r="762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2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D85" w:rsidRDefault="00C85D85" w:rsidP="00E24B56">
      <w:r>
        <w:t xml:space="preserve">Notice </w:t>
      </w:r>
      <w:r w:rsidR="00521E6D">
        <w:t>still some false positive values:</w:t>
      </w:r>
    </w:p>
    <w:p w:rsidR="00C85D85" w:rsidRPr="00E24B56" w:rsidRDefault="00C85D85" w:rsidP="00E24B56">
      <w:r>
        <w:rPr>
          <w:noProof/>
        </w:rPr>
        <w:drawing>
          <wp:inline distT="0" distB="0" distL="0" distR="0">
            <wp:extent cx="5612130" cy="1741041"/>
            <wp:effectExtent l="19050" t="0" r="762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41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9F2" w:rsidRDefault="00D079F2" w:rsidP="00D079F2">
      <w:pPr>
        <w:pStyle w:val="Heading3"/>
      </w:pPr>
      <w:r>
        <w:t xml:space="preserve">2. </w:t>
      </w:r>
      <w:proofErr w:type="spellStart"/>
      <w:r w:rsidR="00053713">
        <w:t>Heatmap</w:t>
      </w:r>
      <w:proofErr w:type="spellEnd"/>
    </w:p>
    <w:p w:rsidR="00C85D85" w:rsidRDefault="00C85D85" w:rsidP="00C85D85">
      <w:r>
        <w:t xml:space="preserve">In several cases windows are detected that do not contain any vehicles. I removed those areas (false positives) with a </w:t>
      </w:r>
      <w:proofErr w:type="spellStart"/>
      <w:r>
        <w:t>heatmap</w:t>
      </w:r>
      <w:proofErr w:type="spellEnd"/>
      <w:r>
        <w:t xml:space="preserve"> and the </w:t>
      </w:r>
      <w:proofErr w:type="spellStart"/>
      <w:r>
        <w:t>apply_threshold</w:t>
      </w:r>
      <w:proofErr w:type="spellEnd"/>
      <w:r>
        <w:t xml:space="preserve"> function</w:t>
      </w:r>
      <w:r w:rsidR="0009116A">
        <w:t xml:space="preserve">. </w:t>
      </w:r>
      <w:r>
        <w:t xml:space="preserve">The </w:t>
      </w:r>
      <w:proofErr w:type="spellStart"/>
      <w:r>
        <w:t>add_heat</w:t>
      </w:r>
      <w:proofErr w:type="spellEnd"/>
      <w:r>
        <w:t xml:space="preserve"> </w:t>
      </w:r>
      <w:r w:rsidR="0009116A">
        <w:t>function</w:t>
      </w:r>
      <w:r>
        <w:t xml:space="preserve"> is use</w:t>
      </w:r>
      <w:r w:rsidR="0009116A">
        <w:t>d</w:t>
      </w:r>
      <w:r>
        <w:t xml:space="preserve"> to accumulate evidence of detections; the </w:t>
      </w:r>
      <w:proofErr w:type="spellStart"/>
      <w:r>
        <w:t>draw_labelled_boxes</w:t>
      </w:r>
      <w:proofErr w:type="spellEnd"/>
      <w:r>
        <w:t xml:space="preserve"> </w:t>
      </w:r>
      <w:r w:rsidR="0009116A">
        <w:t>function will display the</w:t>
      </w:r>
      <w:r>
        <w:t xml:space="preserve"> aggregated </w:t>
      </w:r>
      <w:r w:rsidR="0009116A">
        <w:t>results:</w:t>
      </w:r>
    </w:p>
    <w:p w:rsidR="00604800" w:rsidRDefault="004F2B4F" w:rsidP="00224C2E">
      <w:r>
        <w:rPr>
          <w:noProof/>
        </w:rPr>
        <w:drawing>
          <wp:inline distT="0" distB="0" distL="0" distR="0">
            <wp:extent cx="5612130" cy="1770269"/>
            <wp:effectExtent l="19050" t="0" r="762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70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B4F" w:rsidRDefault="004F2B4F" w:rsidP="00224C2E">
      <w:r>
        <w:rPr>
          <w:noProof/>
        </w:rPr>
        <w:lastRenderedPageBreak/>
        <w:drawing>
          <wp:inline distT="0" distB="0" distL="0" distR="0">
            <wp:extent cx="5612130" cy="1727896"/>
            <wp:effectExtent l="1905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27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D85" w:rsidRDefault="00C85D85" w:rsidP="00C85D85">
      <w:pPr>
        <w:pStyle w:val="Heading3"/>
      </w:pPr>
      <w:r>
        <w:t>1. Video</w:t>
      </w:r>
    </w:p>
    <w:p w:rsidR="0009116A" w:rsidRDefault="00C85D85" w:rsidP="00224C2E">
      <w:r>
        <w:t>The image processing pipeline applied to the first image worked fine. But, when the pipeline was applied to the second video, in some cases the detection was wrong; several frames were out of scope.</w:t>
      </w:r>
      <w:r w:rsidR="004F2B4F">
        <w:t xml:space="preserve"> </w:t>
      </w:r>
      <w:r w:rsidR="0009116A">
        <w:t>I applied th</w:t>
      </w:r>
      <w:r w:rsidR="00664A54">
        <w:t>is</w:t>
      </w:r>
      <w:r w:rsidR="0009116A">
        <w:t xml:space="preserve"> </w:t>
      </w:r>
      <w:hyperlink r:id="rId19" w:history="1">
        <w:r w:rsidR="0009116A" w:rsidRPr="00DA1C31">
          <w:rPr>
            <w:rStyle w:val="Hyperlink"/>
          </w:rPr>
          <w:t>idea</w:t>
        </w:r>
      </w:hyperlink>
      <w:r w:rsidR="0009116A">
        <w:t xml:space="preserve"> discussed in the forum</w:t>
      </w:r>
      <w:r w:rsidR="004F2B4F">
        <w:t xml:space="preserve"> to get a better </w:t>
      </w:r>
      <w:proofErr w:type="spellStart"/>
      <w:r w:rsidR="004F2B4F">
        <w:t>heatmap</w:t>
      </w:r>
      <w:proofErr w:type="spellEnd"/>
      <w:r w:rsidR="004F2B4F">
        <w:t xml:space="preserve">. </w:t>
      </w:r>
      <w:r w:rsidR="0009116A">
        <w:t>I</w:t>
      </w:r>
      <w:r w:rsidR="004F2B4F">
        <w:t xml:space="preserve"> used a queue to keep the last 7 frames for detection and summed all, then changed the </w:t>
      </w:r>
      <w:r w:rsidR="0009116A">
        <w:t xml:space="preserve">threshold </w:t>
      </w:r>
      <w:r w:rsidR="004F2B4F">
        <w:t>accordingly</w:t>
      </w:r>
      <w:r w:rsidR="00664A54">
        <w:t xml:space="preserve"> (</w:t>
      </w:r>
      <w:r w:rsidR="00521E6D">
        <w:t>7*3=</w:t>
      </w:r>
      <w:r w:rsidR="002C3B7E">
        <w:t>21</w:t>
      </w:r>
      <w:r w:rsidR="00664A54">
        <w:t>)</w:t>
      </w:r>
      <w:r w:rsidR="004F2B4F">
        <w:t xml:space="preserve"> so I got better result.</w:t>
      </w:r>
    </w:p>
    <w:p w:rsidR="0069669E" w:rsidRDefault="0069669E" w:rsidP="0069669E">
      <w:pPr>
        <w:pStyle w:val="Heading2"/>
      </w:pPr>
      <w:r>
        <w:t>Considerations</w:t>
      </w:r>
    </w:p>
    <w:p w:rsidR="00664A54" w:rsidRDefault="00664A54" w:rsidP="00412484">
      <w:r>
        <w:t>The removal of false positives is quite a challenge. I tested several combinations for the classifier, in combination with different windows sizes and thresholds.</w:t>
      </w:r>
    </w:p>
    <w:p w:rsidR="00664A54" w:rsidRDefault="00664A54" w:rsidP="00664A54">
      <w:r>
        <w:t>I combined the following parameters but still could not get a better pipeline</w:t>
      </w:r>
    </w:p>
    <w:p w:rsidR="00664A54" w:rsidRDefault="00664A54" w:rsidP="00664A54">
      <w:pPr>
        <w:pStyle w:val="ListParagraph"/>
        <w:numPr>
          <w:ilvl w:val="0"/>
          <w:numId w:val="20"/>
        </w:numPr>
      </w:pPr>
      <w:r>
        <w:t># of orientation bins</w:t>
      </w:r>
    </w:p>
    <w:p w:rsidR="00664A54" w:rsidRDefault="00664A54" w:rsidP="00664A54">
      <w:pPr>
        <w:pStyle w:val="ListParagraph"/>
        <w:numPr>
          <w:ilvl w:val="0"/>
          <w:numId w:val="20"/>
        </w:numPr>
      </w:pPr>
      <w:r>
        <w:t>grid of cells</w:t>
      </w:r>
    </w:p>
    <w:p w:rsidR="00664A54" w:rsidRDefault="00664A54" w:rsidP="00664A54">
      <w:pPr>
        <w:pStyle w:val="ListParagraph"/>
        <w:numPr>
          <w:ilvl w:val="0"/>
          <w:numId w:val="20"/>
        </w:numPr>
      </w:pPr>
      <w:r>
        <w:t>cell sizes</w:t>
      </w:r>
    </w:p>
    <w:p w:rsidR="00664A54" w:rsidRDefault="00664A54" w:rsidP="00664A54">
      <w:pPr>
        <w:pStyle w:val="ListParagraph"/>
        <w:numPr>
          <w:ilvl w:val="0"/>
          <w:numId w:val="20"/>
        </w:numPr>
      </w:pPr>
      <w:r>
        <w:t>adding overlap between cells</w:t>
      </w:r>
    </w:p>
    <w:p w:rsidR="00664A54" w:rsidRDefault="00664A54" w:rsidP="00412484">
      <w:pPr>
        <w:pStyle w:val="ListParagraph"/>
        <w:numPr>
          <w:ilvl w:val="0"/>
          <w:numId w:val="20"/>
        </w:numPr>
      </w:pPr>
      <w:r>
        <w:t>block normalization</w:t>
      </w:r>
    </w:p>
    <w:p w:rsidR="003F534F" w:rsidRDefault="00664A54" w:rsidP="003F534F">
      <w:r w:rsidRPr="003F534F">
        <w:t>I feel that the HOG features parameters are not robust enough to the</w:t>
      </w:r>
      <w:r>
        <w:t xml:space="preserve"> variations in shape and colors as for the second</w:t>
      </w:r>
      <w:r w:rsidR="00412484">
        <w:t xml:space="preserve"> video </w:t>
      </w:r>
      <w:r>
        <w:t xml:space="preserve">it </w:t>
      </w:r>
      <w:r w:rsidR="00412484">
        <w:t>still has</w:t>
      </w:r>
      <w:r>
        <w:t xml:space="preserve"> some issues with false positives not correctly filtered and in some cases the white car is not correctly detected. It can be verified for a </w:t>
      </w:r>
      <w:r w:rsidR="00900104">
        <w:t>fraction of time (</w:t>
      </w:r>
      <w:r w:rsidR="00D60E2F">
        <w:t xml:space="preserve">from second </w:t>
      </w:r>
      <w:r w:rsidR="00900104">
        <w:t>25</w:t>
      </w:r>
      <w:r w:rsidR="00D60E2F">
        <w:t xml:space="preserve"> to </w:t>
      </w:r>
      <w:r w:rsidR="00900104">
        <w:t>2</w:t>
      </w:r>
      <w:r>
        <w:t>8</w:t>
      </w:r>
      <w:r w:rsidR="00900104">
        <w:t>).</w:t>
      </w:r>
    </w:p>
    <w:p w:rsidR="002C3B7E" w:rsidRPr="00664A54" w:rsidRDefault="002C3B7E" w:rsidP="003F534F">
      <w:r w:rsidRPr="002C3B7E">
        <w:t xml:space="preserve">I discarded the use of </w:t>
      </w:r>
      <w:hyperlink r:id="rId20" w:history="1">
        <w:r w:rsidRPr="00521E6D">
          <w:rPr>
            <w:rStyle w:val="Hyperlink"/>
          </w:rPr>
          <w:t>hard negative mining</w:t>
        </w:r>
      </w:hyperlink>
      <w:r w:rsidRPr="002C3B7E">
        <w:t xml:space="preserve"> </w:t>
      </w:r>
      <w:r w:rsidR="002D522D">
        <w:t>because</w:t>
      </w:r>
      <w:r w:rsidRPr="002C3B7E">
        <w:t xml:space="preserve"> when I added more samples to the test set</w:t>
      </w:r>
      <w:r w:rsidR="00521E6D">
        <w:t xml:space="preserve"> and adjusted the threshold</w:t>
      </w:r>
      <w:r w:rsidRPr="002C3B7E">
        <w:t xml:space="preserve"> I got better results.</w:t>
      </w:r>
    </w:p>
    <w:p w:rsidR="002D522D" w:rsidRPr="00151493" w:rsidRDefault="00900104" w:rsidP="00900104">
      <w:r>
        <w:t xml:space="preserve">An alternative option would be to apply other techniques besides HOG features, such as a </w:t>
      </w:r>
      <w:r w:rsidR="00521E6D">
        <w:t xml:space="preserve">specific </w:t>
      </w:r>
      <w:r>
        <w:t>Neural Network targeted to vehicle detection.</w:t>
      </w:r>
      <w:r w:rsidR="002D522D">
        <w:t xml:space="preserve"> Based on the forum some options are </w:t>
      </w:r>
      <w:hyperlink r:id="rId21" w:history="1">
        <w:r w:rsidR="002D522D" w:rsidRPr="002D522D">
          <w:rPr>
            <w:rStyle w:val="Hyperlink"/>
          </w:rPr>
          <w:t>YOLO</w:t>
        </w:r>
      </w:hyperlink>
      <w:r w:rsidR="002D522D">
        <w:t xml:space="preserve">, </w:t>
      </w:r>
      <w:hyperlink r:id="rId22" w:history="1">
        <w:r w:rsidR="002D522D" w:rsidRPr="002D522D">
          <w:rPr>
            <w:rStyle w:val="Hyperlink"/>
          </w:rPr>
          <w:t>SSD</w:t>
        </w:r>
      </w:hyperlink>
      <w:r w:rsidR="002D522D">
        <w:t>.</w:t>
      </w:r>
    </w:p>
    <w:sectPr w:rsidR="002D522D" w:rsidRPr="00151493" w:rsidSect="003E24DC">
      <w:pgSz w:w="12240" w:h="15840"/>
      <w:pgMar w:top="1985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C868FD"/>
    <w:multiLevelType w:val="hybridMultilevel"/>
    <w:tmpl w:val="E6CA81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E03C69"/>
    <w:multiLevelType w:val="hybridMultilevel"/>
    <w:tmpl w:val="98649D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B757C9C"/>
    <w:multiLevelType w:val="hybridMultilevel"/>
    <w:tmpl w:val="624A3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DFC0793"/>
    <w:multiLevelType w:val="hybridMultilevel"/>
    <w:tmpl w:val="AC164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9E30A3E"/>
    <w:multiLevelType w:val="hybridMultilevel"/>
    <w:tmpl w:val="46FC8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6B6D36"/>
    <w:multiLevelType w:val="hybridMultilevel"/>
    <w:tmpl w:val="F83001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D20371B"/>
    <w:multiLevelType w:val="hybridMultilevel"/>
    <w:tmpl w:val="6B96FA8C"/>
    <w:lvl w:ilvl="0" w:tplc="0409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7">
    <w:nsid w:val="3F1C4357"/>
    <w:multiLevelType w:val="hybridMultilevel"/>
    <w:tmpl w:val="49F0F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4F175D"/>
    <w:multiLevelType w:val="hybridMultilevel"/>
    <w:tmpl w:val="05644BDA"/>
    <w:lvl w:ilvl="0" w:tplc="0409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9">
    <w:nsid w:val="49FD32EB"/>
    <w:multiLevelType w:val="hybridMultilevel"/>
    <w:tmpl w:val="52FAD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E9317CA"/>
    <w:multiLevelType w:val="hybridMultilevel"/>
    <w:tmpl w:val="A8CC1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F913549"/>
    <w:multiLevelType w:val="hybridMultilevel"/>
    <w:tmpl w:val="BA9A4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0D138BB"/>
    <w:multiLevelType w:val="hybridMultilevel"/>
    <w:tmpl w:val="253CE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1380CC8"/>
    <w:multiLevelType w:val="hybridMultilevel"/>
    <w:tmpl w:val="1812E2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8F73378"/>
    <w:multiLevelType w:val="hybridMultilevel"/>
    <w:tmpl w:val="700C0FC6"/>
    <w:lvl w:ilvl="0" w:tplc="0409000F">
      <w:start w:val="1"/>
      <w:numFmt w:val="decimal"/>
      <w:lvlText w:val="%1."/>
      <w:lvlJc w:val="left"/>
      <w:pPr>
        <w:ind w:left="756" w:hanging="360"/>
      </w:pPr>
    </w:lvl>
    <w:lvl w:ilvl="1" w:tplc="04090019" w:tentative="1">
      <w:start w:val="1"/>
      <w:numFmt w:val="lowerLetter"/>
      <w:lvlText w:val="%2."/>
      <w:lvlJc w:val="left"/>
      <w:pPr>
        <w:ind w:left="1476" w:hanging="360"/>
      </w:pPr>
    </w:lvl>
    <w:lvl w:ilvl="2" w:tplc="0409001B" w:tentative="1">
      <w:start w:val="1"/>
      <w:numFmt w:val="lowerRoman"/>
      <w:lvlText w:val="%3."/>
      <w:lvlJc w:val="right"/>
      <w:pPr>
        <w:ind w:left="2196" w:hanging="180"/>
      </w:pPr>
    </w:lvl>
    <w:lvl w:ilvl="3" w:tplc="0409000F" w:tentative="1">
      <w:start w:val="1"/>
      <w:numFmt w:val="decimal"/>
      <w:lvlText w:val="%4."/>
      <w:lvlJc w:val="left"/>
      <w:pPr>
        <w:ind w:left="2916" w:hanging="360"/>
      </w:pPr>
    </w:lvl>
    <w:lvl w:ilvl="4" w:tplc="04090019" w:tentative="1">
      <w:start w:val="1"/>
      <w:numFmt w:val="lowerLetter"/>
      <w:lvlText w:val="%5."/>
      <w:lvlJc w:val="left"/>
      <w:pPr>
        <w:ind w:left="3636" w:hanging="360"/>
      </w:pPr>
    </w:lvl>
    <w:lvl w:ilvl="5" w:tplc="0409001B" w:tentative="1">
      <w:start w:val="1"/>
      <w:numFmt w:val="lowerRoman"/>
      <w:lvlText w:val="%6."/>
      <w:lvlJc w:val="right"/>
      <w:pPr>
        <w:ind w:left="4356" w:hanging="180"/>
      </w:pPr>
    </w:lvl>
    <w:lvl w:ilvl="6" w:tplc="0409000F" w:tentative="1">
      <w:start w:val="1"/>
      <w:numFmt w:val="decimal"/>
      <w:lvlText w:val="%7."/>
      <w:lvlJc w:val="left"/>
      <w:pPr>
        <w:ind w:left="5076" w:hanging="360"/>
      </w:pPr>
    </w:lvl>
    <w:lvl w:ilvl="7" w:tplc="04090019" w:tentative="1">
      <w:start w:val="1"/>
      <w:numFmt w:val="lowerLetter"/>
      <w:lvlText w:val="%8."/>
      <w:lvlJc w:val="left"/>
      <w:pPr>
        <w:ind w:left="5796" w:hanging="360"/>
      </w:pPr>
    </w:lvl>
    <w:lvl w:ilvl="8" w:tplc="0409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15">
    <w:nsid w:val="5D746EA7"/>
    <w:multiLevelType w:val="hybridMultilevel"/>
    <w:tmpl w:val="ACBE9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2830C04"/>
    <w:multiLevelType w:val="hybridMultilevel"/>
    <w:tmpl w:val="43F47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904B89"/>
    <w:multiLevelType w:val="hybridMultilevel"/>
    <w:tmpl w:val="399CA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380181"/>
    <w:multiLevelType w:val="hybridMultilevel"/>
    <w:tmpl w:val="CA84C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72F1EC0"/>
    <w:multiLevelType w:val="hybridMultilevel"/>
    <w:tmpl w:val="BDE44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8D557F0"/>
    <w:multiLevelType w:val="hybridMultilevel"/>
    <w:tmpl w:val="D96CAF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7DC36651"/>
    <w:multiLevelType w:val="hybridMultilevel"/>
    <w:tmpl w:val="1D886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6"/>
  </w:num>
  <w:num w:numId="3">
    <w:abstractNumId w:val="18"/>
  </w:num>
  <w:num w:numId="4">
    <w:abstractNumId w:val="17"/>
  </w:num>
  <w:num w:numId="5">
    <w:abstractNumId w:val="21"/>
  </w:num>
  <w:num w:numId="6">
    <w:abstractNumId w:val="11"/>
  </w:num>
  <w:num w:numId="7">
    <w:abstractNumId w:val="2"/>
  </w:num>
  <w:num w:numId="8">
    <w:abstractNumId w:val="9"/>
  </w:num>
  <w:num w:numId="9">
    <w:abstractNumId w:val="14"/>
  </w:num>
  <w:num w:numId="10">
    <w:abstractNumId w:val="15"/>
  </w:num>
  <w:num w:numId="11">
    <w:abstractNumId w:val="4"/>
  </w:num>
  <w:num w:numId="12">
    <w:abstractNumId w:val="19"/>
  </w:num>
  <w:num w:numId="13">
    <w:abstractNumId w:val="0"/>
  </w:num>
  <w:num w:numId="14">
    <w:abstractNumId w:val="12"/>
  </w:num>
  <w:num w:numId="15">
    <w:abstractNumId w:val="5"/>
  </w:num>
  <w:num w:numId="16">
    <w:abstractNumId w:val="13"/>
  </w:num>
  <w:num w:numId="17">
    <w:abstractNumId w:val="8"/>
  </w:num>
  <w:num w:numId="18">
    <w:abstractNumId w:val="7"/>
  </w:num>
  <w:num w:numId="19">
    <w:abstractNumId w:val="1"/>
  </w:num>
  <w:num w:numId="20">
    <w:abstractNumId w:val="10"/>
  </w:num>
  <w:num w:numId="21">
    <w:abstractNumId w:val="20"/>
  </w:num>
  <w:num w:numId="22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151493"/>
    <w:rsid w:val="00002064"/>
    <w:rsid w:val="00006000"/>
    <w:rsid w:val="00006377"/>
    <w:rsid w:val="0001017D"/>
    <w:rsid w:val="000201D0"/>
    <w:rsid w:val="00021555"/>
    <w:rsid w:val="00042F72"/>
    <w:rsid w:val="00053713"/>
    <w:rsid w:val="000604B1"/>
    <w:rsid w:val="00086BE1"/>
    <w:rsid w:val="0009116A"/>
    <w:rsid w:val="000D525C"/>
    <w:rsid w:val="000E04AA"/>
    <w:rsid w:val="001147ED"/>
    <w:rsid w:val="00126735"/>
    <w:rsid w:val="00142A0B"/>
    <w:rsid w:val="00147752"/>
    <w:rsid w:val="00151493"/>
    <w:rsid w:val="00170CED"/>
    <w:rsid w:val="0018560C"/>
    <w:rsid w:val="001942B4"/>
    <w:rsid w:val="001B2A06"/>
    <w:rsid w:val="001B6955"/>
    <w:rsid w:val="001D1BF3"/>
    <w:rsid w:val="001E0FB9"/>
    <w:rsid w:val="00200EDB"/>
    <w:rsid w:val="00215269"/>
    <w:rsid w:val="00224C2E"/>
    <w:rsid w:val="00230AFD"/>
    <w:rsid w:val="00260BAF"/>
    <w:rsid w:val="00274CD5"/>
    <w:rsid w:val="0027787B"/>
    <w:rsid w:val="002878EA"/>
    <w:rsid w:val="002C3B7E"/>
    <w:rsid w:val="002D522D"/>
    <w:rsid w:val="002D7506"/>
    <w:rsid w:val="002F571E"/>
    <w:rsid w:val="002F7AFF"/>
    <w:rsid w:val="00307F4A"/>
    <w:rsid w:val="0032473E"/>
    <w:rsid w:val="003319CB"/>
    <w:rsid w:val="00375958"/>
    <w:rsid w:val="003833E2"/>
    <w:rsid w:val="00383459"/>
    <w:rsid w:val="00394D8D"/>
    <w:rsid w:val="003A3A6A"/>
    <w:rsid w:val="003C51C7"/>
    <w:rsid w:val="003C663D"/>
    <w:rsid w:val="003D7102"/>
    <w:rsid w:val="003E24DC"/>
    <w:rsid w:val="003E7A0B"/>
    <w:rsid w:val="003F534F"/>
    <w:rsid w:val="004038F1"/>
    <w:rsid w:val="004050F7"/>
    <w:rsid w:val="00412484"/>
    <w:rsid w:val="00443AC8"/>
    <w:rsid w:val="004535B8"/>
    <w:rsid w:val="004835A1"/>
    <w:rsid w:val="00483DBA"/>
    <w:rsid w:val="004E5029"/>
    <w:rsid w:val="004E6105"/>
    <w:rsid w:val="004E7300"/>
    <w:rsid w:val="004F23F2"/>
    <w:rsid w:val="004F2B4F"/>
    <w:rsid w:val="004F2D0E"/>
    <w:rsid w:val="0051071E"/>
    <w:rsid w:val="00521E6D"/>
    <w:rsid w:val="00577BB2"/>
    <w:rsid w:val="005A2DEF"/>
    <w:rsid w:val="005B7C97"/>
    <w:rsid w:val="006027C4"/>
    <w:rsid w:val="00604800"/>
    <w:rsid w:val="006049F5"/>
    <w:rsid w:val="00632A6C"/>
    <w:rsid w:val="0066092B"/>
    <w:rsid w:val="00664A54"/>
    <w:rsid w:val="00694821"/>
    <w:rsid w:val="0069669E"/>
    <w:rsid w:val="006B74CC"/>
    <w:rsid w:val="006C345D"/>
    <w:rsid w:val="00704FA8"/>
    <w:rsid w:val="007376F2"/>
    <w:rsid w:val="007603E0"/>
    <w:rsid w:val="0076678A"/>
    <w:rsid w:val="007C10FA"/>
    <w:rsid w:val="007E1541"/>
    <w:rsid w:val="007F5958"/>
    <w:rsid w:val="00805D5C"/>
    <w:rsid w:val="0082568B"/>
    <w:rsid w:val="008561AA"/>
    <w:rsid w:val="00863321"/>
    <w:rsid w:val="00867234"/>
    <w:rsid w:val="0087003F"/>
    <w:rsid w:val="00880D01"/>
    <w:rsid w:val="008F153F"/>
    <w:rsid w:val="008F4BE7"/>
    <w:rsid w:val="00900104"/>
    <w:rsid w:val="0091536C"/>
    <w:rsid w:val="0095332D"/>
    <w:rsid w:val="00964589"/>
    <w:rsid w:val="009647C9"/>
    <w:rsid w:val="0096613C"/>
    <w:rsid w:val="00977570"/>
    <w:rsid w:val="00987BC7"/>
    <w:rsid w:val="00991382"/>
    <w:rsid w:val="009F022A"/>
    <w:rsid w:val="009F6FD4"/>
    <w:rsid w:val="00A00C41"/>
    <w:rsid w:val="00A26E9D"/>
    <w:rsid w:val="00A406D8"/>
    <w:rsid w:val="00A66A35"/>
    <w:rsid w:val="00A90D63"/>
    <w:rsid w:val="00AB7DDC"/>
    <w:rsid w:val="00AC0FE4"/>
    <w:rsid w:val="00AC4CE8"/>
    <w:rsid w:val="00AC5A1B"/>
    <w:rsid w:val="00AC7FAF"/>
    <w:rsid w:val="00AD461D"/>
    <w:rsid w:val="00AE470E"/>
    <w:rsid w:val="00AF5CF9"/>
    <w:rsid w:val="00B24D53"/>
    <w:rsid w:val="00B62218"/>
    <w:rsid w:val="00BA6E65"/>
    <w:rsid w:val="00BA7034"/>
    <w:rsid w:val="00BC36C0"/>
    <w:rsid w:val="00BF46A4"/>
    <w:rsid w:val="00C0175A"/>
    <w:rsid w:val="00C43C33"/>
    <w:rsid w:val="00C62F59"/>
    <w:rsid w:val="00C66730"/>
    <w:rsid w:val="00C85D85"/>
    <w:rsid w:val="00CA2B0F"/>
    <w:rsid w:val="00CB741F"/>
    <w:rsid w:val="00CE1F86"/>
    <w:rsid w:val="00D079F2"/>
    <w:rsid w:val="00D10F3B"/>
    <w:rsid w:val="00D263E8"/>
    <w:rsid w:val="00D55BF8"/>
    <w:rsid w:val="00D60E2F"/>
    <w:rsid w:val="00D7207C"/>
    <w:rsid w:val="00D87D0D"/>
    <w:rsid w:val="00DA1C31"/>
    <w:rsid w:val="00E24B56"/>
    <w:rsid w:val="00E53846"/>
    <w:rsid w:val="00E76F2C"/>
    <w:rsid w:val="00EA3C37"/>
    <w:rsid w:val="00EC690E"/>
    <w:rsid w:val="00EE51E8"/>
    <w:rsid w:val="00EF1E76"/>
    <w:rsid w:val="00EF440E"/>
    <w:rsid w:val="00F01105"/>
    <w:rsid w:val="00F025D0"/>
    <w:rsid w:val="00F27FFB"/>
    <w:rsid w:val="00F661A3"/>
    <w:rsid w:val="00F669AF"/>
    <w:rsid w:val="00F73A51"/>
    <w:rsid w:val="00F772D5"/>
    <w:rsid w:val="00F9252A"/>
    <w:rsid w:val="00F940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24DC"/>
  </w:style>
  <w:style w:type="paragraph" w:styleId="Heading1">
    <w:name w:val="heading 1"/>
    <w:basedOn w:val="Normal"/>
    <w:next w:val="Normal"/>
    <w:link w:val="Heading1Char"/>
    <w:uiPriority w:val="9"/>
    <w:qFormat/>
    <w:rsid w:val="007603E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03E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03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E502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03E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603E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603E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603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03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03E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C0FE4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2D7506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4E502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82568B"/>
    <w:rPr>
      <w:i/>
      <w:iCs/>
      <w:color w:val="808080" w:themeColor="text1" w:themeTint="7F"/>
    </w:rPr>
  </w:style>
  <w:style w:type="character" w:styleId="FollowedHyperlink">
    <w:name w:val="FollowedHyperlink"/>
    <w:basedOn w:val="DefaultParagraphFont"/>
    <w:uiPriority w:val="99"/>
    <w:semiHidden/>
    <w:unhideWhenUsed/>
    <w:rsid w:val="006C345D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015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iscussions.udacity.com/t/vehicle-detection/438697/11" TargetMode="External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3" Type="http://schemas.openxmlformats.org/officeDocument/2006/relationships/styles" Target="styles.xml"/><Relationship Id="rId21" Type="http://schemas.openxmlformats.org/officeDocument/2006/relationships/hyperlink" Target="https://github.com/pjreddie/darknet/wiki/YOLO:-Real-Time-Object-Detection" TargetMode="External"/><Relationship Id="rId7" Type="http://schemas.openxmlformats.org/officeDocument/2006/relationships/image" Target="media/image1.emf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hyperlink" Target="https://www.reddit.com/r/computervision/comments/2ggc5l/what_is_hard_negative_mining_and_how_is_it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udacity/CarND-Vehicle-Detection/blob/master/writeup_template.md" TargetMode="External"/><Relationship Id="rId11" Type="http://schemas.openxmlformats.org/officeDocument/2006/relationships/image" Target="media/image2.em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fontTable" Target="fontTable.xml"/><Relationship Id="rId10" Type="http://schemas.openxmlformats.org/officeDocument/2006/relationships/hyperlink" Target="http://scikit-learn.org/stable/auto_examples/model_selection/plot_randomized_search.html" TargetMode="External"/><Relationship Id="rId19" Type="http://schemas.openxmlformats.org/officeDocument/2006/relationships/hyperlink" Target="https://discussions.udacity.com/t/false-positives/242618/3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iscussions.udacity.com/t/vehicle-detection/450379/10" TargetMode="External"/><Relationship Id="rId14" Type="http://schemas.openxmlformats.org/officeDocument/2006/relationships/image" Target="media/image5.emf"/><Relationship Id="rId22" Type="http://schemas.openxmlformats.org/officeDocument/2006/relationships/hyperlink" Target="https://github.com/Lab41/attalos/wiki/SS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48813FA-C58A-4DF8-83FC-56AE527995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2426</TotalTime>
  <Pages>7</Pages>
  <Words>1206</Words>
  <Characters>6875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Vehicle Detection Project</vt:lpstr>
    </vt:vector>
  </TitlesOfParts>
  <Company>MyCompany</Company>
  <LinksUpToDate>false</LinksUpToDate>
  <CharactersWithSpaces>8065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Vehicle Detection Project</dc:title>
  <dc:subject>Vehicle Detection Project</dc:subject>
  <dc:creator>Luciano Silveira</dc:creator>
  <cp:lastModifiedBy>Customer</cp:lastModifiedBy>
  <cp:revision>37</cp:revision>
  <cp:lastPrinted>2018-02-08T11:19:00Z</cp:lastPrinted>
  <dcterms:created xsi:type="dcterms:W3CDTF">2018-03-03T10:59:00Z</dcterms:created>
  <dcterms:modified xsi:type="dcterms:W3CDTF">2018-03-24T14:38:00Z</dcterms:modified>
</cp:coreProperties>
</file>